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DC" w:rsidRPr="007E01DC" w:rsidRDefault="007E01DC" w:rsidP="007E01DC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01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ZATVORENO SENIORSKO BRZOPOTEZNO ŠAHOVSKO PRVENSTVO </w:t>
      </w:r>
    </w:p>
    <w:p w:rsidR="007E01DC" w:rsidRPr="007E01DC" w:rsidRDefault="007E01DC" w:rsidP="007E01DC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01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VUKOVARSKO SRIJEMSKE ŽUPANIJE</w:t>
      </w:r>
    </w:p>
    <w:p w:rsidR="007E01DC" w:rsidRPr="007E01DC" w:rsidRDefault="007E01DC" w:rsidP="007E01DC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01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  A  S  P  I  S</w:t>
      </w:r>
    </w:p>
    <w:p w:rsidR="007E01DC" w:rsidRPr="007E01DC" w:rsidRDefault="007E01DC" w:rsidP="007E0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01DC" w:rsidRPr="007E01DC" w:rsidRDefault="007E01DC" w:rsidP="007E01DC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01DC">
        <w:rPr>
          <w:rFonts w:ascii="Times New Roman" w:eastAsia="Times New Roman" w:hAnsi="Times New Roman" w:cs="Times New Roman"/>
          <w:color w:val="993366"/>
          <w:sz w:val="24"/>
          <w:szCs w:val="24"/>
          <w:lang w:eastAsia="hr-HR"/>
        </w:rPr>
        <w:t>Organizator:</w:t>
      </w:r>
      <w:r w:rsidRPr="007E01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Šahovski savez VSŽ i </w:t>
      </w:r>
      <w:proofErr w:type="spellStart"/>
      <w:r w:rsidRPr="007E01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Š.K</w:t>
      </w:r>
      <w:proofErr w:type="spellEnd"/>
      <w:r w:rsidRPr="007E01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7E01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Komletinci</w:t>
      </w:r>
      <w:proofErr w:type="spellEnd"/>
      <w:r w:rsidRPr="007E01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7E01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Komletinci</w:t>
      </w:r>
      <w:proofErr w:type="spellEnd"/>
      <w:r w:rsidRPr="007E01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7E01DC" w:rsidRPr="007E01DC" w:rsidRDefault="007E01DC" w:rsidP="007E01DC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01DC">
        <w:rPr>
          <w:rFonts w:ascii="Times New Roman" w:eastAsia="Times New Roman" w:hAnsi="Times New Roman" w:cs="Times New Roman"/>
          <w:color w:val="993366"/>
          <w:sz w:val="24"/>
          <w:szCs w:val="24"/>
          <w:lang w:eastAsia="hr-HR"/>
        </w:rPr>
        <w:t>Vrijeme i mjesto:</w:t>
      </w:r>
      <w:r w:rsidRPr="007E01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26. veljače 2023. god., </w:t>
      </w:r>
      <w:proofErr w:type="spellStart"/>
      <w:r w:rsidRPr="007E01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Komletinci</w:t>
      </w:r>
      <w:proofErr w:type="spellEnd"/>
      <w:r w:rsidRPr="007E01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Sala DVD-a </w:t>
      </w:r>
      <w:proofErr w:type="spellStart"/>
      <w:r w:rsidRPr="007E01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Komletinci</w:t>
      </w:r>
      <w:proofErr w:type="spellEnd"/>
      <w:r w:rsidRPr="007E01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Josipa Kozarca 53A</w:t>
      </w:r>
    </w:p>
    <w:p w:rsidR="007E01DC" w:rsidRPr="007E01DC" w:rsidRDefault="007E01DC" w:rsidP="007E01DC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01DC">
        <w:rPr>
          <w:rFonts w:ascii="Times New Roman" w:eastAsia="Times New Roman" w:hAnsi="Times New Roman" w:cs="Times New Roman"/>
          <w:color w:val="993366"/>
          <w:sz w:val="24"/>
          <w:szCs w:val="24"/>
          <w:lang w:eastAsia="hr-HR"/>
        </w:rPr>
        <w:t>                             </w:t>
      </w:r>
    </w:p>
    <w:p w:rsidR="007E01DC" w:rsidRPr="007E01DC" w:rsidRDefault="007E01DC" w:rsidP="007E01DC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01DC">
        <w:rPr>
          <w:rFonts w:ascii="Times New Roman" w:eastAsia="Times New Roman" w:hAnsi="Times New Roman" w:cs="Times New Roman"/>
          <w:color w:val="993366"/>
          <w:sz w:val="24"/>
          <w:szCs w:val="24"/>
          <w:lang w:eastAsia="hr-HR"/>
        </w:rPr>
        <w:t>Pravo sudjelovanja:</w:t>
      </w:r>
      <w:r w:rsidRPr="007E01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Svi igrači i igračice registrirani za šahovske klubove sa područja VSŽ </w:t>
      </w:r>
    </w:p>
    <w:p w:rsidR="007E01DC" w:rsidRPr="007E01DC" w:rsidRDefault="007E01DC" w:rsidP="007E01DC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01D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                                     i</w:t>
      </w:r>
      <w:r w:rsidRPr="007E01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 igrači/igračice registrirani u HŠS-u, sa prebivalištem na području VSŽ</w:t>
      </w:r>
    </w:p>
    <w:p w:rsidR="007E01DC" w:rsidRPr="007E01DC" w:rsidRDefault="007E01DC" w:rsidP="007E01DC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01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</w:t>
      </w:r>
    </w:p>
    <w:p w:rsidR="007E01DC" w:rsidRPr="007E01DC" w:rsidRDefault="007E01DC" w:rsidP="007E01DC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01DC">
        <w:rPr>
          <w:rFonts w:ascii="Times New Roman" w:eastAsia="Times New Roman" w:hAnsi="Times New Roman" w:cs="Times New Roman"/>
          <w:color w:val="993366"/>
          <w:sz w:val="24"/>
          <w:szCs w:val="24"/>
          <w:lang w:eastAsia="hr-HR"/>
        </w:rPr>
        <w:t>Sustav natjecanja:</w:t>
      </w:r>
      <w:r w:rsidRPr="007E01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Švicarski sustav, 11 kola, FIDE varijanta uz kompjutersko sparivanje</w:t>
      </w:r>
    </w:p>
    <w:p w:rsidR="007E01DC" w:rsidRPr="007E01DC" w:rsidRDefault="007E01DC" w:rsidP="007E01DC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01DC">
        <w:rPr>
          <w:rFonts w:ascii="Times New Roman" w:eastAsia="Times New Roman" w:hAnsi="Times New Roman" w:cs="Times New Roman"/>
          <w:color w:val="993366"/>
          <w:sz w:val="24"/>
          <w:szCs w:val="24"/>
          <w:lang w:eastAsia="hr-HR"/>
        </w:rPr>
        <w:t>Tempo igre:</w:t>
      </w:r>
      <w:r w:rsidRPr="007E01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3 min. fiksnog vremena po igraču uz dodatak od 2 sekunde za svaki završeni potez  </w:t>
      </w:r>
    </w:p>
    <w:p w:rsidR="007E01DC" w:rsidRPr="007E01DC" w:rsidRDefault="007E01DC" w:rsidP="007E01DC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01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počevši od prvoga. Igra se po Pravilima FIDE za Brzopotezni šah</w:t>
      </w:r>
    </w:p>
    <w:p w:rsidR="007E01DC" w:rsidRPr="007E01DC" w:rsidRDefault="007E01DC" w:rsidP="007E0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01DC" w:rsidRPr="007E01DC" w:rsidRDefault="007E01DC" w:rsidP="007E01DC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01DC">
        <w:rPr>
          <w:rFonts w:ascii="Times New Roman" w:eastAsia="Times New Roman" w:hAnsi="Times New Roman" w:cs="Times New Roman"/>
          <w:color w:val="993366"/>
          <w:sz w:val="24"/>
          <w:szCs w:val="24"/>
          <w:lang w:eastAsia="hr-HR"/>
        </w:rPr>
        <w:t>Nagradni fond:</w:t>
      </w:r>
      <w:r w:rsidRPr="007E01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 199,08 € i pehar pobjedniku</w:t>
      </w:r>
    </w:p>
    <w:p w:rsidR="007E01DC" w:rsidRPr="007E01DC" w:rsidRDefault="007E01DC" w:rsidP="007E0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01DC" w:rsidRPr="007E01DC" w:rsidRDefault="007E01DC" w:rsidP="007E01DC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01DC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       </w:t>
      </w:r>
      <w:r w:rsidRPr="007E01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mjesto…….66,36 €                        4. mjesto…….26,54 €                           </w:t>
      </w:r>
    </w:p>
    <w:p w:rsidR="007E01DC" w:rsidRPr="007E01DC" w:rsidRDefault="007E01DC" w:rsidP="007E01DC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01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2. mjesto…….53,09 €                        5. mjesto…….13,27 €</w:t>
      </w:r>
    </w:p>
    <w:p w:rsidR="007E01DC" w:rsidRPr="007E01DC" w:rsidRDefault="007E01DC" w:rsidP="007E01DC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01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3. mjesto…….39,82 €                           </w:t>
      </w:r>
    </w:p>
    <w:p w:rsidR="007E01DC" w:rsidRPr="007E01DC" w:rsidRDefault="007E01DC" w:rsidP="007E01DC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01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</w:t>
      </w:r>
    </w:p>
    <w:p w:rsidR="007E01DC" w:rsidRPr="007E01DC" w:rsidRDefault="007E01DC" w:rsidP="007E0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01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Igrači koji osvoje nagrade dužni su organizatoru dostaviti broj žiro računa, a organizator se obvezuje nagradu isplatiti najkasnije 3 (tri ) dana po završetku turnira.</w:t>
      </w:r>
    </w:p>
    <w:p w:rsidR="007E01DC" w:rsidRPr="007E01DC" w:rsidRDefault="007E01DC" w:rsidP="007E0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01DC" w:rsidRPr="007E01DC" w:rsidRDefault="007E01DC" w:rsidP="007E0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01DC">
        <w:rPr>
          <w:rFonts w:ascii="Times New Roman" w:eastAsia="Times New Roman" w:hAnsi="Times New Roman" w:cs="Times New Roman"/>
          <w:color w:val="993366"/>
          <w:sz w:val="24"/>
          <w:szCs w:val="24"/>
          <w:lang w:eastAsia="hr-HR"/>
        </w:rPr>
        <w:t>Upisnina:</w:t>
      </w:r>
      <w:r w:rsidRPr="007E01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08,00 € </w:t>
      </w:r>
    </w:p>
    <w:p w:rsidR="007E01DC" w:rsidRPr="007E01DC" w:rsidRDefault="007E01DC" w:rsidP="007E0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01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Upisninu platiti na ž/r kluba IBAN: HR1723400091100175669 ili gotovinom  prije početka prvog kola. Igrači/ce koji plate upisninu na ž/r kluba dužni su prije početka prvog kola organizatoru predočiti dokaz o uplati.</w:t>
      </w:r>
    </w:p>
    <w:p w:rsidR="007E01DC" w:rsidRPr="007E01DC" w:rsidRDefault="007E01DC" w:rsidP="007E0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01DC" w:rsidRPr="007E01DC" w:rsidRDefault="007E01DC" w:rsidP="007E0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01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Prijave na: 098/940-01-28, Mato Carić</w:t>
      </w:r>
    </w:p>
    <w:p w:rsidR="007E01DC" w:rsidRPr="007E01DC" w:rsidRDefault="007E01DC" w:rsidP="007E0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01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095/444-55-51, Anto Majić</w:t>
      </w:r>
    </w:p>
    <w:p w:rsidR="007E01DC" w:rsidRPr="007E01DC" w:rsidRDefault="007E01DC" w:rsidP="007E0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01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</w:t>
      </w:r>
      <w:hyperlink r:id="rId5" w:history="1">
        <w:r w:rsidRPr="007E01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anto.majica@gmail.com</w:t>
        </w:r>
      </w:hyperlink>
    </w:p>
    <w:p w:rsidR="007E01DC" w:rsidRPr="007E01DC" w:rsidRDefault="007E01DC" w:rsidP="007E0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01DC" w:rsidRPr="007E01DC" w:rsidRDefault="007E01DC" w:rsidP="007E0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01DC">
        <w:rPr>
          <w:rFonts w:ascii="Times New Roman" w:eastAsia="Times New Roman" w:hAnsi="Times New Roman" w:cs="Times New Roman"/>
          <w:color w:val="993366"/>
          <w:sz w:val="24"/>
          <w:szCs w:val="24"/>
          <w:lang w:eastAsia="hr-HR"/>
        </w:rPr>
        <w:t>Turnirski program:</w:t>
      </w:r>
      <w:r w:rsidRPr="007E01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Prijave do 26. veljače 2023. godine do 16.30 sati</w:t>
      </w:r>
    </w:p>
    <w:p w:rsidR="007E01DC" w:rsidRPr="007E01DC" w:rsidRDefault="007E01DC" w:rsidP="007E0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01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Svečano otvaranje 26. veljače 2023. godine u 17.15 sati</w:t>
      </w:r>
    </w:p>
    <w:p w:rsidR="007E01DC" w:rsidRPr="007E01DC" w:rsidRDefault="007E01DC" w:rsidP="007E0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01DC" w:rsidRPr="007E01DC" w:rsidRDefault="007E01DC" w:rsidP="007E0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01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Raspored igranja: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1029"/>
        <w:gridCol w:w="1356"/>
        <w:gridCol w:w="1150"/>
      </w:tblGrid>
      <w:tr w:rsidR="007E01DC" w:rsidRPr="007E01DC" w:rsidTr="007E01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1DC" w:rsidRPr="007E01DC" w:rsidRDefault="007E01DC" w:rsidP="007E01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1DC" w:rsidRPr="007E01DC" w:rsidRDefault="007E01DC" w:rsidP="007E01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1DC" w:rsidRPr="007E01DC" w:rsidRDefault="007E01DC" w:rsidP="007E01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1DC" w:rsidRPr="007E01DC" w:rsidRDefault="007E01DC" w:rsidP="007E01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Vrijeme</w:t>
            </w:r>
          </w:p>
        </w:tc>
      </w:tr>
      <w:tr w:rsidR="007E01DC" w:rsidRPr="007E01DC" w:rsidTr="007E01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1DC" w:rsidRPr="007E01DC" w:rsidRDefault="007E01DC" w:rsidP="007E01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1DC" w:rsidRPr="007E01DC" w:rsidRDefault="007E01DC" w:rsidP="007E01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Nedjelja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1DC" w:rsidRPr="007E01DC" w:rsidRDefault="007E01DC" w:rsidP="007E01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26.02.2023.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1DC" w:rsidRPr="007E01DC" w:rsidRDefault="007E01DC" w:rsidP="007E01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17.30 sati</w:t>
            </w:r>
          </w:p>
        </w:tc>
      </w:tr>
      <w:tr w:rsidR="007E01DC" w:rsidRPr="007E01DC" w:rsidTr="007E01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1DC" w:rsidRPr="007E01DC" w:rsidRDefault="007E01DC" w:rsidP="007E01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1DC" w:rsidRPr="007E01DC" w:rsidRDefault="007E01DC" w:rsidP="007E01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Nedjelja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1DC" w:rsidRPr="007E01DC" w:rsidRDefault="007E01DC" w:rsidP="007E01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26.02.2023.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1DC" w:rsidRPr="007E01DC" w:rsidRDefault="007E01DC" w:rsidP="007E01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17.45 sati</w:t>
            </w:r>
          </w:p>
        </w:tc>
      </w:tr>
      <w:tr w:rsidR="007E01DC" w:rsidRPr="007E01DC" w:rsidTr="007E01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1DC" w:rsidRPr="007E01DC" w:rsidRDefault="007E01DC" w:rsidP="007E01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1DC" w:rsidRPr="007E01DC" w:rsidRDefault="007E01DC" w:rsidP="007E01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Nedjelja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1DC" w:rsidRPr="007E01DC" w:rsidRDefault="007E01DC" w:rsidP="007E01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26.02.2023.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1DC" w:rsidRPr="007E01DC" w:rsidRDefault="007E01DC" w:rsidP="007E01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18.00 sati</w:t>
            </w:r>
          </w:p>
        </w:tc>
      </w:tr>
      <w:tr w:rsidR="007E01DC" w:rsidRPr="007E01DC" w:rsidTr="007E01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1DC" w:rsidRPr="007E01DC" w:rsidRDefault="007E01DC" w:rsidP="007E01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1DC" w:rsidRPr="007E01DC" w:rsidRDefault="007E01DC" w:rsidP="007E01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Nedjelja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1DC" w:rsidRPr="007E01DC" w:rsidRDefault="007E01DC" w:rsidP="007E01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26.02.2023.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1DC" w:rsidRPr="007E01DC" w:rsidRDefault="007E01DC" w:rsidP="007E01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18.15 sati</w:t>
            </w:r>
          </w:p>
        </w:tc>
      </w:tr>
      <w:tr w:rsidR="007E01DC" w:rsidRPr="007E01DC" w:rsidTr="007E01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1DC" w:rsidRPr="007E01DC" w:rsidRDefault="007E01DC" w:rsidP="007E01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1DC" w:rsidRPr="007E01DC" w:rsidRDefault="007E01DC" w:rsidP="007E01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Nedjelja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1DC" w:rsidRPr="007E01DC" w:rsidRDefault="007E01DC" w:rsidP="007E01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26.02.2023.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1DC" w:rsidRPr="007E01DC" w:rsidRDefault="007E01DC" w:rsidP="007E01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18.30 sati</w:t>
            </w:r>
          </w:p>
        </w:tc>
      </w:tr>
      <w:tr w:rsidR="007E01DC" w:rsidRPr="007E01DC" w:rsidTr="007E01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1DC" w:rsidRPr="007E01DC" w:rsidRDefault="007E01DC" w:rsidP="007E01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1DC" w:rsidRPr="007E01DC" w:rsidRDefault="007E01DC" w:rsidP="007E01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Nedjelja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1DC" w:rsidRPr="007E01DC" w:rsidRDefault="007E01DC" w:rsidP="007E01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26.02.2023.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1DC" w:rsidRPr="007E01DC" w:rsidRDefault="007E01DC" w:rsidP="007E01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18.45 sati</w:t>
            </w:r>
          </w:p>
        </w:tc>
      </w:tr>
      <w:tr w:rsidR="007E01DC" w:rsidRPr="007E01DC" w:rsidTr="007E01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1DC" w:rsidRPr="007E01DC" w:rsidRDefault="007E01DC" w:rsidP="007E01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1DC" w:rsidRPr="007E01DC" w:rsidRDefault="007E01DC" w:rsidP="007E01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Nedjelja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1DC" w:rsidRPr="007E01DC" w:rsidRDefault="007E01DC" w:rsidP="007E01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26.02.2023.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1DC" w:rsidRPr="007E01DC" w:rsidRDefault="007E01DC" w:rsidP="007E01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19.10 sati</w:t>
            </w:r>
          </w:p>
        </w:tc>
      </w:tr>
      <w:tr w:rsidR="007E01DC" w:rsidRPr="007E01DC" w:rsidTr="007E01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1DC" w:rsidRPr="007E01DC" w:rsidRDefault="007E01DC" w:rsidP="007E01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1DC" w:rsidRPr="007E01DC" w:rsidRDefault="007E01DC" w:rsidP="007E01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Nedjelja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1DC" w:rsidRPr="007E01DC" w:rsidRDefault="007E01DC" w:rsidP="007E01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26.02.2023.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1DC" w:rsidRPr="007E01DC" w:rsidRDefault="007E01DC" w:rsidP="007E01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19.25 sati</w:t>
            </w:r>
          </w:p>
        </w:tc>
      </w:tr>
      <w:tr w:rsidR="007E01DC" w:rsidRPr="007E01DC" w:rsidTr="007E01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1DC" w:rsidRPr="007E01DC" w:rsidRDefault="007E01DC" w:rsidP="007E01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1DC" w:rsidRPr="007E01DC" w:rsidRDefault="007E01DC" w:rsidP="007E01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Nedjelja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1DC" w:rsidRPr="007E01DC" w:rsidRDefault="007E01DC" w:rsidP="007E01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26.02.2023.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1DC" w:rsidRPr="007E01DC" w:rsidRDefault="007E01DC" w:rsidP="007E01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19.40 sati</w:t>
            </w:r>
          </w:p>
        </w:tc>
      </w:tr>
      <w:tr w:rsidR="007E01DC" w:rsidRPr="007E01DC" w:rsidTr="007E01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1DC" w:rsidRPr="007E01DC" w:rsidRDefault="007E01DC" w:rsidP="007E01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1DC" w:rsidRPr="007E01DC" w:rsidRDefault="007E01DC" w:rsidP="007E01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Nedjelja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1DC" w:rsidRPr="007E01DC" w:rsidRDefault="007E01DC" w:rsidP="007E01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26.02.2023.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1DC" w:rsidRPr="007E01DC" w:rsidRDefault="007E01DC" w:rsidP="007E01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19,55 sati</w:t>
            </w:r>
          </w:p>
        </w:tc>
      </w:tr>
      <w:tr w:rsidR="007E01DC" w:rsidRPr="007E01DC" w:rsidTr="007E01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1DC" w:rsidRPr="007E01DC" w:rsidRDefault="007E01DC" w:rsidP="007E01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XI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1DC" w:rsidRPr="007E01DC" w:rsidRDefault="007E01DC" w:rsidP="007E01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Nedjelja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1DC" w:rsidRPr="007E01DC" w:rsidRDefault="007E01DC" w:rsidP="007E01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26.02.2023.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01DC" w:rsidRPr="007E01DC" w:rsidRDefault="007E01DC" w:rsidP="007E01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20,10 sati</w:t>
            </w:r>
          </w:p>
        </w:tc>
      </w:tr>
    </w:tbl>
    <w:p w:rsidR="007E01DC" w:rsidRPr="007E01DC" w:rsidRDefault="007E01DC" w:rsidP="007E0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01DC" w:rsidRPr="007E01DC" w:rsidRDefault="007E01DC" w:rsidP="007E0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01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Svečano zatvaranje i dodjela nagrada nakon 11. kola</w:t>
      </w:r>
    </w:p>
    <w:p w:rsidR="007E01DC" w:rsidRPr="007E01DC" w:rsidRDefault="007E01DC" w:rsidP="007E0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01DC">
        <w:rPr>
          <w:rFonts w:ascii="Times New Roman" w:eastAsia="Times New Roman" w:hAnsi="Times New Roman" w:cs="Times New Roman"/>
          <w:color w:val="993366"/>
          <w:sz w:val="24"/>
          <w:szCs w:val="24"/>
          <w:lang w:eastAsia="hr-HR"/>
        </w:rPr>
        <w:lastRenderedPageBreak/>
        <w:t>Razno:</w:t>
      </w:r>
      <w:r w:rsidRPr="007E01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Obveza igrača je ponijeti šahovsku garnituru standardnih dimenzija i ispravan   </w:t>
      </w:r>
    </w:p>
    <w:p w:rsidR="007E01DC" w:rsidRPr="007E01DC" w:rsidRDefault="007E01DC" w:rsidP="007E0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01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digitalni šahovski sat</w:t>
      </w:r>
    </w:p>
    <w:p w:rsidR="007E01DC" w:rsidRPr="007E01DC" w:rsidRDefault="007E01DC" w:rsidP="007E0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01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           Turnir se </w:t>
      </w:r>
      <w:proofErr w:type="spellStart"/>
      <w:r w:rsidRPr="007E01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rejtingira</w:t>
      </w:r>
      <w:proofErr w:type="spellEnd"/>
      <w:r w:rsidRPr="007E01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FIDE BLITZ  rejting listu</w:t>
      </w:r>
    </w:p>
    <w:p w:rsidR="007E01DC" w:rsidRPr="007E01DC" w:rsidRDefault="007E01DC" w:rsidP="007E0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01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</w:t>
      </w:r>
    </w:p>
    <w:p w:rsidR="007E01DC" w:rsidRPr="007E01DC" w:rsidRDefault="007E01DC" w:rsidP="007E0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01DC">
        <w:rPr>
          <w:rFonts w:ascii="Times New Roman" w:eastAsia="Times New Roman" w:hAnsi="Times New Roman" w:cs="Times New Roman"/>
          <w:color w:val="993366"/>
          <w:sz w:val="24"/>
          <w:szCs w:val="24"/>
          <w:lang w:eastAsia="hr-HR"/>
        </w:rPr>
        <w:t>Pokrovitelj:</w:t>
      </w:r>
      <w:r w:rsidRPr="007E01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Šahovski savez VSŽ</w:t>
      </w:r>
    </w:p>
    <w:p w:rsidR="007E01DC" w:rsidRPr="007E01DC" w:rsidRDefault="007E01DC" w:rsidP="007E0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01DC" w:rsidRPr="007E01DC" w:rsidRDefault="007E01DC" w:rsidP="007E0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01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Organizator:</w:t>
      </w:r>
    </w:p>
    <w:p w:rsidR="005F02B0" w:rsidRDefault="005F02B0">
      <w:bookmarkStart w:id="0" w:name="_GoBack"/>
      <w:bookmarkEnd w:id="0"/>
    </w:p>
    <w:sectPr w:rsidR="005F0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77"/>
    <w:rsid w:val="001E2177"/>
    <w:rsid w:val="005F02B0"/>
    <w:rsid w:val="007E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E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7E01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E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7E01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36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o.maj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Exdizajn</dc:creator>
  <cp:keywords/>
  <dc:description/>
  <cp:lastModifiedBy>Exdizajn</cp:lastModifiedBy>
  <cp:revision>2</cp:revision>
  <dcterms:created xsi:type="dcterms:W3CDTF">2023-02-01T10:19:00Z</dcterms:created>
  <dcterms:modified xsi:type="dcterms:W3CDTF">2023-02-01T10:19:00Z</dcterms:modified>
</cp:coreProperties>
</file>